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415E8B5" w:rsidR="00C270A4" w:rsidRPr="00946DCF" w:rsidRDefault="2543CCA8" w:rsidP="00662AE0">
      <w:pPr>
        <w:jc w:val="center"/>
        <w:rPr>
          <w:b/>
          <w:bCs/>
          <w:sz w:val="36"/>
          <w:szCs w:val="36"/>
          <w:u w:val="single"/>
        </w:rPr>
      </w:pPr>
      <w:r w:rsidRPr="00946DCF">
        <w:rPr>
          <w:b/>
          <w:bCs/>
          <w:sz w:val="36"/>
          <w:szCs w:val="36"/>
          <w:u w:val="single"/>
        </w:rPr>
        <w:t>Ceramics I - Syllabus</w:t>
      </w:r>
    </w:p>
    <w:p w14:paraId="07F1C645" w14:textId="4F3456D3" w:rsidR="2543CCA8" w:rsidRPr="00946DCF" w:rsidRDefault="2543CCA8" w:rsidP="2543CCA8">
      <w:pPr>
        <w:rPr>
          <w:sz w:val="28"/>
          <w:szCs w:val="28"/>
        </w:rPr>
      </w:pPr>
      <w:r w:rsidRPr="00946DCF">
        <w:rPr>
          <w:b/>
          <w:bCs/>
          <w:sz w:val="28"/>
          <w:szCs w:val="28"/>
        </w:rPr>
        <w:t xml:space="preserve">Sean Shipley </w:t>
      </w:r>
      <w:r w:rsidRPr="00946DCF">
        <w:rPr>
          <w:sz w:val="28"/>
          <w:szCs w:val="28"/>
        </w:rPr>
        <w:t xml:space="preserve">– </w:t>
      </w:r>
      <w:hyperlink r:id="rId5">
        <w:r w:rsidRPr="00946DCF">
          <w:rPr>
            <w:rStyle w:val="Hyperlink"/>
            <w:sz w:val="28"/>
            <w:szCs w:val="28"/>
          </w:rPr>
          <w:t>sshipley@pths209.org</w:t>
        </w:r>
      </w:hyperlink>
    </w:p>
    <w:p w14:paraId="45A552A6" w14:textId="40C29B23" w:rsidR="2543CCA8" w:rsidRPr="00946DCF" w:rsidRDefault="2543CCA8" w:rsidP="2543CCA8">
      <w:pPr>
        <w:rPr>
          <w:sz w:val="28"/>
          <w:szCs w:val="28"/>
        </w:rPr>
      </w:pPr>
      <w:r w:rsidRPr="00946DCF">
        <w:rPr>
          <w:b/>
          <w:bCs/>
          <w:sz w:val="28"/>
          <w:szCs w:val="28"/>
        </w:rPr>
        <w:t>Class Website:</w:t>
      </w:r>
      <w:r w:rsidRPr="00946DCF">
        <w:rPr>
          <w:sz w:val="28"/>
          <w:szCs w:val="28"/>
        </w:rPr>
        <w:t xml:space="preserve"> </w:t>
      </w:r>
      <w:hyperlink r:id="rId6">
        <w:r w:rsidRPr="00946DCF">
          <w:rPr>
            <w:rStyle w:val="Hyperlink"/>
            <w:sz w:val="28"/>
            <w:szCs w:val="28"/>
          </w:rPr>
          <w:t>http://pwhsceramics1.edublogs.org</w:t>
        </w:r>
      </w:hyperlink>
      <w:r w:rsidRPr="00946DCF">
        <w:rPr>
          <w:sz w:val="28"/>
          <w:szCs w:val="28"/>
        </w:rPr>
        <w:t xml:space="preserve">     </w:t>
      </w:r>
      <w:r w:rsidRPr="00946DCF">
        <w:rPr>
          <w:b/>
          <w:bCs/>
          <w:sz w:val="28"/>
          <w:szCs w:val="28"/>
        </w:rPr>
        <w:t>Artwork website:</w:t>
      </w:r>
      <w:r w:rsidRPr="00946DCF">
        <w:rPr>
          <w:sz w:val="28"/>
          <w:szCs w:val="28"/>
        </w:rPr>
        <w:t xml:space="preserve"> </w:t>
      </w:r>
      <w:hyperlink r:id="rId7">
        <w:r w:rsidRPr="00946DCF">
          <w:rPr>
            <w:rStyle w:val="Hyperlink"/>
            <w:sz w:val="28"/>
            <w:szCs w:val="28"/>
          </w:rPr>
          <w:t>http://artsonia.com</w:t>
        </w:r>
      </w:hyperlink>
    </w:p>
    <w:p w14:paraId="52CBE08B" w14:textId="34D1F281" w:rsidR="2543CCA8" w:rsidRDefault="2543CCA8" w:rsidP="2543CCA8"/>
    <w:p w14:paraId="10B6618A" w14:textId="4A8C8465" w:rsidR="2543CCA8" w:rsidRPr="00946DCF" w:rsidRDefault="2543CCA8" w:rsidP="2543CCA8">
      <w:pPr>
        <w:rPr>
          <w:sz w:val="24"/>
          <w:szCs w:val="24"/>
        </w:rPr>
      </w:pPr>
      <w:r w:rsidRPr="00946DCF">
        <w:rPr>
          <w:b/>
          <w:bCs/>
          <w:i/>
          <w:iCs/>
          <w:sz w:val="24"/>
          <w:szCs w:val="24"/>
          <w:u w:val="single"/>
        </w:rPr>
        <w:t>Ceramics I:</w:t>
      </w:r>
      <w:r w:rsidRPr="00946DCF">
        <w:rPr>
          <w:sz w:val="24"/>
          <w:szCs w:val="24"/>
        </w:rPr>
        <w:t xml:space="preserve"> Students will learn the basic hand-building techniques to create three-dimensional art from clay.  Students will have the opportunity to experience the basic techniques of Wheel Throwing.  Students will demonstrate the proper use of the techniques of trimming, glazing and decorating a finished work of ceramic art.</w:t>
      </w:r>
    </w:p>
    <w:p w14:paraId="7586FA32" w14:textId="72BAC8A9" w:rsidR="2543CCA8" w:rsidRPr="00946DCF" w:rsidRDefault="2543CCA8" w:rsidP="2543CCA8">
      <w:pPr>
        <w:rPr>
          <w:b/>
          <w:bCs/>
          <w:sz w:val="24"/>
          <w:szCs w:val="24"/>
          <w:u w:val="single"/>
        </w:rPr>
      </w:pPr>
      <w:r w:rsidRPr="00946DCF">
        <w:rPr>
          <w:b/>
          <w:bCs/>
          <w:sz w:val="24"/>
          <w:szCs w:val="24"/>
          <w:u w:val="single"/>
        </w:rPr>
        <w:t>CLASSROOM RULES:</w:t>
      </w:r>
    </w:p>
    <w:p w14:paraId="5DFD0985" w14:textId="1527BC4A" w:rsidR="2543CCA8" w:rsidRPr="00946DCF" w:rsidRDefault="2543CCA8" w:rsidP="17974BC2">
      <w:pPr>
        <w:pStyle w:val="ListParagraph"/>
        <w:numPr>
          <w:ilvl w:val="0"/>
          <w:numId w:val="2"/>
        </w:numPr>
        <w:rPr>
          <w:sz w:val="24"/>
          <w:szCs w:val="24"/>
        </w:rPr>
      </w:pPr>
      <w:r w:rsidRPr="00946DCF">
        <w:rPr>
          <w:b/>
          <w:bCs/>
          <w:sz w:val="24"/>
          <w:szCs w:val="24"/>
        </w:rPr>
        <w:t xml:space="preserve">RESPECT </w:t>
      </w:r>
      <w:r w:rsidRPr="00946DCF">
        <w:rPr>
          <w:sz w:val="24"/>
          <w:szCs w:val="24"/>
        </w:rPr>
        <w:t xml:space="preserve">– </w:t>
      </w:r>
      <w:r w:rsidRPr="00946DCF">
        <w:rPr>
          <w:i/>
          <w:iCs/>
          <w:sz w:val="24"/>
          <w:szCs w:val="24"/>
        </w:rPr>
        <w:t>yourself, your peers, your teacher and your classroom</w:t>
      </w:r>
    </w:p>
    <w:p w14:paraId="3EBEFAC7" w14:textId="30BAD845" w:rsidR="2543CCA8" w:rsidRPr="00946DCF" w:rsidRDefault="2543CCA8" w:rsidP="17974BC2">
      <w:pPr>
        <w:pStyle w:val="ListParagraph"/>
        <w:numPr>
          <w:ilvl w:val="0"/>
          <w:numId w:val="2"/>
        </w:numPr>
        <w:rPr>
          <w:sz w:val="24"/>
          <w:szCs w:val="24"/>
        </w:rPr>
      </w:pPr>
      <w:r w:rsidRPr="00946DCF">
        <w:rPr>
          <w:b/>
          <w:bCs/>
          <w:sz w:val="24"/>
          <w:szCs w:val="24"/>
        </w:rPr>
        <w:t>RESPONSIBLE</w:t>
      </w:r>
      <w:r w:rsidRPr="00946DCF">
        <w:rPr>
          <w:sz w:val="24"/>
          <w:szCs w:val="24"/>
        </w:rPr>
        <w:t xml:space="preserve"> – </w:t>
      </w:r>
      <w:r w:rsidRPr="00946DCF">
        <w:rPr>
          <w:i/>
          <w:iCs/>
          <w:sz w:val="24"/>
          <w:szCs w:val="24"/>
        </w:rPr>
        <w:t>yourself, your work and your classroom</w:t>
      </w:r>
    </w:p>
    <w:p w14:paraId="092097D6" w14:textId="6E04F496" w:rsidR="2543CCA8" w:rsidRPr="00946DCF" w:rsidRDefault="2543CCA8" w:rsidP="17974BC2">
      <w:pPr>
        <w:pStyle w:val="ListParagraph"/>
        <w:numPr>
          <w:ilvl w:val="0"/>
          <w:numId w:val="2"/>
        </w:numPr>
        <w:rPr>
          <w:sz w:val="24"/>
          <w:szCs w:val="24"/>
        </w:rPr>
      </w:pPr>
      <w:r w:rsidRPr="00946DCF">
        <w:rPr>
          <w:b/>
          <w:bCs/>
          <w:sz w:val="24"/>
          <w:szCs w:val="24"/>
        </w:rPr>
        <w:t>THE NO's</w:t>
      </w:r>
      <w:r w:rsidRPr="00946DCF">
        <w:rPr>
          <w:sz w:val="24"/>
          <w:szCs w:val="24"/>
        </w:rPr>
        <w:t xml:space="preserve"> – </w:t>
      </w:r>
      <w:r w:rsidRPr="00946DCF">
        <w:rPr>
          <w:i/>
          <w:iCs/>
          <w:sz w:val="24"/>
          <w:szCs w:val="24"/>
        </w:rPr>
        <w:t>follow all school rules and class expectations</w:t>
      </w:r>
    </w:p>
    <w:p w14:paraId="5430EEA4" w14:textId="16D02488" w:rsidR="2543CCA8" w:rsidRPr="00946DCF" w:rsidRDefault="2543CCA8" w:rsidP="17974BC2">
      <w:pPr>
        <w:pStyle w:val="ListParagraph"/>
        <w:numPr>
          <w:ilvl w:val="0"/>
          <w:numId w:val="2"/>
        </w:numPr>
        <w:rPr>
          <w:sz w:val="24"/>
          <w:szCs w:val="24"/>
        </w:rPr>
      </w:pPr>
      <w:r w:rsidRPr="00946DCF">
        <w:rPr>
          <w:b/>
          <w:bCs/>
          <w:sz w:val="24"/>
          <w:szCs w:val="24"/>
        </w:rPr>
        <w:t>Have FUN</w:t>
      </w:r>
      <w:r w:rsidRPr="00946DCF">
        <w:rPr>
          <w:sz w:val="24"/>
          <w:szCs w:val="24"/>
        </w:rPr>
        <w:t xml:space="preserve"> – </w:t>
      </w:r>
      <w:r w:rsidRPr="00946DCF">
        <w:rPr>
          <w:i/>
          <w:iCs/>
          <w:sz w:val="24"/>
          <w:szCs w:val="24"/>
        </w:rPr>
        <w:t>self-explanatory!</w:t>
      </w:r>
    </w:p>
    <w:p w14:paraId="5B519C55" w14:textId="6A3BCB12" w:rsidR="2543CCA8" w:rsidRPr="00946DCF" w:rsidRDefault="2543CCA8" w:rsidP="2543CCA8">
      <w:pPr>
        <w:rPr>
          <w:sz w:val="24"/>
          <w:szCs w:val="24"/>
        </w:rPr>
      </w:pPr>
      <w:r w:rsidRPr="00946DCF">
        <w:rPr>
          <w:b/>
          <w:bCs/>
          <w:sz w:val="24"/>
          <w:szCs w:val="24"/>
          <w:u w:val="single"/>
        </w:rPr>
        <w:t>REQUIRED MATERIALS:</w:t>
      </w:r>
      <w:r w:rsidRPr="00946DCF">
        <w:rPr>
          <w:sz w:val="24"/>
          <w:szCs w:val="24"/>
        </w:rPr>
        <w:t xml:space="preserve"> Each student will be responsible for providing and keeping in class the following supplies: </w:t>
      </w:r>
      <w:r w:rsidRPr="00946DCF">
        <w:rPr>
          <w:sz w:val="24"/>
          <w:szCs w:val="24"/>
          <w:u w:val="single"/>
        </w:rPr>
        <w:t>2 PENCILS</w:t>
      </w:r>
      <w:r w:rsidRPr="00946DCF">
        <w:rPr>
          <w:sz w:val="24"/>
          <w:szCs w:val="24"/>
        </w:rPr>
        <w:t xml:space="preserve">.  Supplies will be a grade worth </w:t>
      </w:r>
      <w:r w:rsidRPr="00946DCF">
        <w:rPr>
          <w:sz w:val="24"/>
          <w:szCs w:val="24"/>
          <w:u w:val="single"/>
        </w:rPr>
        <w:t>50 points</w:t>
      </w:r>
      <w:r w:rsidRPr="00946DCF">
        <w:rPr>
          <w:sz w:val="24"/>
          <w:szCs w:val="24"/>
        </w:rPr>
        <w:t xml:space="preserve"> for participation.  Class provided supplies are: 1 folder, 1 plastic cup and 2 plastic bags</w:t>
      </w:r>
      <w:r w:rsidR="003251F0" w:rsidRPr="00946DCF">
        <w:rPr>
          <w:sz w:val="24"/>
          <w:szCs w:val="24"/>
        </w:rPr>
        <w:t xml:space="preserve"> </w:t>
      </w:r>
      <w:r w:rsidRPr="00946DCF">
        <w:rPr>
          <w:sz w:val="24"/>
          <w:szCs w:val="24"/>
        </w:rPr>
        <w:t>(labeled with their drawer #) for the semester and the students are responsible for keeping them in their drawer and returning them at the end of the semester.</w:t>
      </w:r>
    </w:p>
    <w:p w14:paraId="039D6A74" w14:textId="6C027C1D" w:rsidR="2543CCA8" w:rsidRPr="00946DCF" w:rsidRDefault="2543CCA8" w:rsidP="2543CCA8">
      <w:pPr>
        <w:rPr>
          <w:sz w:val="24"/>
          <w:szCs w:val="24"/>
        </w:rPr>
      </w:pPr>
      <w:r w:rsidRPr="00946DCF">
        <w:rPr>
          <w:b/>
          <w:bCs/>
          <w:sz w:val="24"/>
          <w:szCs w:val="24"/>
          <w:u w:val="single"/>
        </w:rPr>
        <w:t>STUDIO PROCEDURES</w:t>
      </w:r>
      <w:r w:rsidRPr="00946DCF">
        <w:rPr>
          <w:sz w:val="24"/>
          <w:szCs w:val="24"/>
        </w:rPr>
        <w:t>: Each student will begin each day by getting out their assigned drawer.  The drawer should be stored in their table for the period.  Next the students should read the objectives on the board and work on them</w:t>
      </w:r>
      <w:r w:rsidRPr="00946DCF">
        <w:rPr>
          <w:b/>
          <w:bCs/>
          <w:sz w:val="24"/>
          <w:szCs w:val="24"/>
        </w:rPr>
        <w:t xml:space="preserve"> </w:t>
      </w:r>
      <w:r w:rsidRPr="00946DCF">
        <w:rPr>
          <w:b/>
          <w:bCs/>
          <w:sz w:val="24"/>
          <w:szCs w:val="24"/>
          <w:u w:val="single"/>
        </w:rPr>
        <w:t>in order</w:t>
      </w:r>
      <w:r w:rsidRPr="00946DCF">
        <w:rPr>
          <w:sz w:val="24"/>
          <w:szCs w:val="24"/>
        </w:rPr>
        <w:t xml:space="preserve">.  Each student should maintain an organized folder with ALL paperwork, direction sheets and graded papers to be graded at the end of the beginning quarter worth 100 points in participation.   </w:t>
      </w:r>
      <w:r w:rsidR="00580198" w:rsidRPr="00946DCF">
        <w:rPr>
          <w:sz w:val="24"/>
          <w:szCs w:val="24"/>
        </w:rPr>
        <w:t>Student will follow the 9 Steps to creating a ceramic pot</w:t>
      </w:r>
      <w:r w:rsidR="007E180B" w:rsidRPr="00946DCF">
        <w:rPr>
          <w:sz w:val="24"/>
          <w:szCs w:val="24"/>
        </w:rPr>
        <w:t xml:space="preserve">.  </w:t>
      </w:r>
      <w:r w:rsidRPr="00946DCF">
        <w:rPr>
          <w:sz w:val="24"/>
          <w:szCs w:val="24"/>
        </w:rPr>
        <w:t xml:space="preserve">Students will complete and Idea Sheet before clay will be given out for projects.  Students are responsible for maintaining the moisture of their clay and using </w:t>
      </w:r>
      <w:r w:rsidR="00580198" w:rsidRPr="00946DCF">
        <w:rPr>
          <w:sz w:val="24"/>
          <w:szCs w:val="24"/>
        </w:rPr>
        <w:t>all</w:t>
      </w:r>
      <w:r w:rsidRPr="00946DCF">
        <w:rPr>
          <w:sz w:val="24"/>
          <w:szCs w:val="24"/>
        </w:rPr>
        <w:t xml:space="preserve"> the clay provided.  Clay </w:t>
      </w:r>
      <w:r w:rsidRPr="00946DCF">
        <w:rPr>
          <w:b/>
          <w:sz w:val="24"/>
          <w:szCs w:val="24"/>
        </w:rPr>
        <w:t>NEVER</w:t>
      </w:r>
      <w:r w:rsidRPr="00946DCF">
        <w:rPr>
          <w:sz w:val="24"/>
          <w:szCs w:val="24"/>
        </w:rPr>
        <w:t xml:space="preserve"> goes in the garbage. </w:t>
      </w:r>
      <w:r w:rsidRPr="00946DCF">
        <w:rPr>
          <w:b/>
          <w:sz w:val="24"/>
          <w:szCs w:val="24"/>
        </w:rPr>
        <w:t xml:space="preserve"> ALL</w:t>
      </w:r>
      <w:r w:rsidRPr="00946DCF">
        <w:rPr>
          <w:sz w:val="24"/>
          <w:szCs w:val="24"/>
        </w:rPr>
        <w:t xml:space="preserve"> clay is recyclable.</w:t>
      </w:r>
      <w:r w:rsidR="00580198" w:rsidRPr="00946DCF">
        <w:rPr>
          <w:sz w:val="24"/>
          <w:szCs w:val="24"/>
        </w:rPr>
        <w:t xml:space="preserve">  After creating a </w:t>
      </w:r>
      <w:r w:rsidR="007E180B" w:rsidRPr="00946DCF">
        <w:rPr>
          <w:sz w:val="24"/>
          <w:szCs w:val="24"/>
        </w:rPr>
        <w:t xml:space="preserve">project, the students will dry it using the Drying Cabinet.  The students will be responsible for placing a dried project on the Firing cart for a Bisque Firing which is </w:t>
      </w:r>
      <w:r w:rsidR="007E180B" w:rsidRPr="00946DCF">
        <w:rPr>
          <w:b/>
          <w:sz w:val="24"/>
          <w:szCs w:val="24"/>
        </w:rPr>
        <w:t>ALWAYS</w:t>
      </w:r>
      <w:r w:rsidR="007E180B" w:rsidRPr="00946DCF">
        <w:rPr>
          <w:sz w:val="24"/>
          <w:szCs w:val="24"/>
        </w:rPr>
        <w:t xml:space="preserve"> scheduled for Mondays 9or start of the week).  Once fired, the projects will be placed on the Bisque cart by the teacher.  Students will be responsible for glazing the pot and placing on the Firing cart for the Glaze Firing which is </w:t>
      </w:r>
      <w:r w:rsidR="007E180B" w:rsidRPr="00946DCF">
        <w:rPr>
          <w:b/>
          <w:sz w:val="24"/>
          <w:szCs w:val="24"/>
        </w:rPr>
        <w:t>ALWAYS</w:t>
      </w:r>
      <w:r w:rsidR="007E180B" w:rsidRPr="00946DCF">
        <w:rPr>
          <w:sz w:val="24"/>
          <w:szCs w:val="24"/>
        </w:rPr>
        <w:t xml:space="preserve"> on Thursdays.  </w:t>
      </w:r>
      <w:r w:rsidR="007E180B" w:rsidRPr="00946DCF">
        <w:rPr>
          <w:b/>
          <w:i/>
          <w:sz w:val="24"/>
          <w:szCs w:val="24"/>
        </w:rPr>
        <w:t>NO PROJECTS</w:t>
      </w:r>
      <w:r w:rsidR="007E180B" w:rsidRPr="00946DCF">
        <w:rPr>
          <w:i/>
          <w:sz w:val="24"/>
          <w:szCs w:val="24"/>
        </w:rPr>
        <w:t xml:space="preserve"> will be fired unless clearly marked with a student’s </w:t>
      </w:r>
      <w:r w:rsidR="007E180B" w:rsidRPr="00946DCF">
        <w:rPr>
          <w:b/>
          <w:i/>
          <w:sz w:val="24"/>
          <w:szCs w:val="24"/>
        </w:rPr>
        <w:t xml:space="preserve">SIGNATURE MARK </w:t>
      </w:r>
      <w:r w:rsidR="007E180B" w:rsidRPr="00946DCF">
        <w:rPr>
          <w:i/>
          <w:sz w:val="24"/>
          <w:szCs w:val="24"/>
        </w:rPr>
        <w:t xml:space="preserve">on the bottom of the project.  Projects deemed improperly done will be placed on the Rejection cart for the students to claim and correct/fix before firing. </w:t>
      </w:r>
      <w:r w:rsidR="007E180B" w:rsidRPr="00946DCF">
        <w:rPr>
          <w:sz w:val="24"/>
          <w:szCs w:val="24"/>
        </w:rPr>
        <w:t xml:space="preserve">Students are responsible for making each due date and may not receive clay for the next project until they have turned in the previous project for no less than a Bisque Firing.  No extra time will be given for the next project nor will instructions be repeated, students should keep pace with the class throughout the semester.  Students/parents can keep track of their progress using </w:t>
      </w:r>
      <w:proofErr w:type="spellStart"/>
      <w:r w:rsidR="007E180B" w:rsidRPr="00946DCF">
        <w:rPr>
          <w:sz w:val="24"/>
          <w:szCs w:val="24"/>
        </w:rPr>
        <w:t>Powerschool</w:t>
      </w:r>
      <w:proofErr w:type="spellEnd"/>
      <w:r w:rsidR="007E180B" w:rsidRPr="00946DCF">
        <w:rPr>
          <w:sz w:val="24"/>
          <w:szCs w:val="24"/>
        </w:rPr>
        <w:t xml:space="preserve"> and by checking the posted grades in the class cabinet.  In-class reading and writing assignments may be turned in late for partial credit.</w:t>
      </w:r>
    </w:p>
    <w:p w14:paraId="5772D0A3" w14:textId="5128BB6E" w:rsidR="00662AE0" w:rsidRPr="00946DCF" w:rsidRDefault="007E180B" w:rsidP="2543CCA8">
      <w:pPr>
        <w:rPr>
          <w:sz w:val="24"/>
          <w:szCs w:val="24"/>
        </w:rPr>
      </w:pPr>
      <w:r w:rsidRPr="00946DCF">
        <w:rPr>
          <w:b/>
          <w:sz w:val="24"/>
          <w:szCs w:val="24"/>
          <w:u w:val="single"/>
        </w:rPr>
        <w:t>READING ASSIGNMENTS:</w:t>
      </w:r>
      <w:r w:rsidRPr="00946DCF">
        <w:rPr>
          <w:sz w:val="24"/>
          <w:szCs w:val="24"/>
        </w:rPr>
        <w:t xml:space="preserve">  Students will complete up to 13 additional reading and </w:t>
      </w:r>
      <w:r w:rsidR="00F2422C" w:rsidRPr="00946DCF">
        <w:rPr>
          <w:sz w:val="24"/>
          <w:szCs w:val="24"/>
        </w:rPr>
        <w:t xml:space="preserve">writing assignments in class on various aspects of class.  All assignments must be done during class with class provided textbooks, using the book that has the same number as their drawer.  Late credit is </w:t>
      </w:r>
      <w:r w:rsidR="00946DCF" w:rsidRPr="00946DCF">
        <w:rPr>
          <w:sz w:val="24"/>
          <w:szCs w:val="24"/>
        </w:rPr>
        <w:t>available,</w:t>
      </w:r>
      <w:r w:rsidR="00F2422C" w:rsidRPr="00946DCF">
        <w:rPr>
          <w:sz w:val="24"/>
          <w:szCs w:val="24"/>
        </w:rPr>
        <w:t xml:space="preserve"> but no additional time will be given for any missed work due to doing them late.</w:t>
      </w:r>
    </w:p>
    <w:p w14:paraId="24995DB2" w14:textId="7A0CC04B" w:rsidR="00F2422C" w:rsidRPr="00946DCF" w:rsidRDefault="00F2422C" w:rsidP="2543CCA8">
      <w:pPr>
        <w:rPr>
          <w:b/>
          <w:sz w:val="24"/>
          <w:szCs w:val="24"/>
          <w:u w:val="single"/>
        </w:rPr>
      </w:pPr>
      <w:r w:rsidRPr="00946DCF">
        <w:rPr>
          <w:b/>
          <w:sz w:val="24"/>
          <w:szCs w:val="24"/>
          <w:u w:val="single"/>
        </w:rPr>
        <w:lastRenderedPageBreak/>
        <w:t>Project Evaluation:</w:t>
      </w:r>
    </w:p>
    <w:p w14:paraId="5639E9F7" w14:textId="53081D53" w:rsidR="00F2422C" w:rsidRPr="00946DCF" w:rsidRDefault="00F2422C" w:rsidP="2543CCA8">
      <w:pPr>
        <w:rPr>
          <w:sz w:val="24"/>
          <w:szCs w:val="24"/>
        </w:rPr>
      </w:pPr>
      <w:r w:rsidRPr="00946DCF">
        <w:rPr>
          <w:sz w:val="24"/>
          <w:szCs w:val="24"/>
        </w:rPr>
        <w:t>Each project will be graded using the following rubric/criteria:</w:t>
      </w:r>
    </w:p>
    <w:p w14:paraId="7959E5A5" w14:textId="778CD7E6" w:rsidR="00F2422C" w:rsidRPr="00946DCF" w:rsidRDefault="00F2422C" w:rsidP="2543CCA8">
      <w:pPr>
        <w:rPr>
          <w:sz w:val="24"/>
          <w:szCs w:val="24"/>
        </w:rPr>
      </w:pPr>
      <w:r w:rsidRPr="00946DCF">
        <w:rPr>
          <w:b/>
          <w:sz w:val="24"/>
          <w:szCs w:val="24"/>
        </w:rPr>
        <w:t>Completed on Time</w:t>
      </w:r>
      <w:r w:rsidRPr="00946DCF">
        <w:rPr>
          <w:sz w:val="24"/>
          <w:szCs w:val="24"/>
        </w:rPr>
        <w:t xml:space="preserve"> __/20 points – complete Idea Sheet and all steps </w:t>
      </w:r>
      <w:proofErr w:type="spellStart"/>
      <w:r w:rsidRPr="00946DCF">
        <w:rPr>
          <w:sz w:val="24"/>
          <w:szCs w:val="24"/>
        </w:rPr>
        <w:t>fo</w:t>
      </w:r>
      <w:proofErr w:type="spellEnd"/>
      <w:r w:rsidRPr="00946DCF">
        <w:rPr>
          <w:sz w:val="24"/>
          <w:szCs w:val="24"/>
        </w:rPr>
        <w:t xml:space="preserve"> project finished by due date</w:t>
      </w:r>
    </w:p>
    <w:p w14:paraId="71438305" w14:textId="4135A7A5" w:rsidR="00F2422C" w:rsidRPr="00946DCF" w:rsidRDefault="00F2422C" w:rsidP="2543CCA8">
      <w:pPr>
        <w:rPr>
          <w:sz w:val="24"/>
          <w:szCs w:val="24"/>
        </w:rPr>
      </w:pPr>
      <w:r w:rsidRPr="00946DCF">
        <w:rPr>
          <w:b/>
          <w:sz w:val="24"/>
          <w:szCs w:val="24"/>
        </w:rPr>
        <w:t>Followed Directions</w:t>
      </w:r>
      <w:r w:rsidRPr="00946DCF">
        <w:rPr>
          <w:sz w:val="24"/>
          <w:szCs w:val="24"/>
        </w:rPr>
        <w:t xml:space="preserve"> __/20 points – followed Step by Step Direction sheet in order</w:t>
      </w:r>
    </w:p>
    <w:p w14:paraId="2C3CE9DE" w14:textId="426D308B" w:rsidR="00F2422C" w:rsidRPr="00946DCF" w:rsidRDefault="00F2422C" w:rsidP="2543CCA8">
      <w:pPr>
        <w:rPr>
          <w:sz w:val="24"/>
          <w:szCs w:val="24"/>
        </w:rPr>
      </w:pPr>
      <w:r w:rsidRPr="00946DCF">
        <w:rPr>
          <w:b/>
          <w:sz w:val="24"/>
          <w:szCs w:val="24"/>
        </w:rPr>
        <w:t xml:space="preserve">Neatness </w:t>
      </w:r>
      <w:r w:rsidRPr="00946DCF">
        <w:rPr>
          <w:sz w:val="24"/>
          <w:szCs w:val="24"/>
        </w:rPr>
        <w:t>__/20 points – work done with care and proper techniques in all stages of the project</w:t>
      </w:r>
    </w:p>
    <w:p w14:paraId="71EC28E6" w14:textId="76D3A622" w:rsidR="00F2422C" w:rsidRPr="00946DCF" w:rsidRDefault="00F2422C" w:rsidP="2543CCA8">
      <w:pPr>
        <w:rPr>
          <w:sz w:val="24"/>
          <w:szCs w:val="24"/>
        </w:rPr>
      </w:pPr>
      <w:r w:rsidRPr="00946DCF">
        <w:rPr>
          <w:b/>
          <w:sz w:val="24"/>
          <w:szCs w:val="24"/>
        </w:rPr>
        <w:t>Concept</w:t>
      </w:r>
      <w:r w:rsidRPr="00946DCF">
        <w:rPr>
          <w:sz w:val="24"/>
          <w:szCs w:val="24"/>
        </w:rPr>
        <w:t xml:space="preserve"> __/20 points – execution of methods, decorating and requirements for project</w:t>
      </w:r>
    </w:p>
    <w:p w14:paraId="309965BB" w14:textId="61BA680F" w:rsidR="00F2422C" w:rsidRPr="00946DCF" w:rsidRDefault="00F2422C" w:rsidP="2543CCA8">
      <w:pPr>
        <w:rPr>
          <w:sz w:val="24"/>
          <w:szCs w:val="24"/>
        </w:rPr>
      </w:pPr>
      <w:r w:rsidRPr="00946DCF">
        <w:rPr>
          <w:b/>
          <w:sz w:val="24"/>
          <w:szCs w:val="24"/>
        </w:rPr>
        <w:t>Craftmanship</w:t>
      </w:r>
      <w:r w:rsidRPr="00946DCF">
        <w:rPr>
          <w:sz w:val="24"/>
          <w:szCs w:val="24"/>
        </w:rPr>
        <w:t xml:space="preserve"> __/20 points – creative designs and exemplary execution of innovative ideas</w:t>
      </w:r>
    </w:p>
    <w:p w14:paraId="4736F478" w14:textId="7EA2DD3A" w:rsidR="00F2422C" w:rsidRPr="00946DCF" w:rsidRDefault="00F2422C" w:rsidP="2543CCA8">
      <w:pPr>
        <w:rPr>
          <w:sz w:val="24"/>
          <w:szCs w:val="24"/>
        </w:rPr>
      </w:pPr>
      <w:r w:rsidRPr="00946DCF">
        <w:rPr>
          <w:b/>
          <w:sz w:val="24"/>
          <w:szCs w:val="24"/>
          <w:u w:val="single"/>
        </w:rPr>
        <w:t>Grading Scale:</w:t>
      </w:r>
      <w:r w:rsidRPr="00946DCF">
        <w:rPr>
          <w:sz w:val="24"/>
          <w:szCs w:val="24"/>
        </w:rPr>
        <w:t xml:space="preserve"> Grades will be scored using points.  Class work will be out of 100 points, clay projects will be worth 100 points and participation grade will be based upon the number of days in the grading period.  All grades will be weighted:  </w:t>
      </w:r>
      <w:r w:rsidRPr="00946DCF">
        <w:rPr>
          <w:i/>
          <w:sz w:val="24"/>
          <w:szCs w:val="24"/>
        </w:rPr>
        <w:t>Classwork is 20%, Participation is 20% and Projects are 60%.</w:t>
      </w:r>
      <w:r w:rsidRPr="00946DCF">
        <w:rPr>
          <w:sz w:val="24"/>
          <w:szCs w:val="24"/>
        </w:rPr>
        <w:t xml:space="preserve">  Students must complete the projects in order.  The first three projects must be completed before students </w:t>
      </w:r>
      <w:proofErr w:type="gramStart"/>
      <w:r w:rsidRPr="00946DCF">
        <w:rPr>
          <w:sz w:val="24"/>
          <w:szCs w:val="24"/>
        </w:rPr>
        <w:t>are allowed to</w:t>
      </w:r>
      <w:proofErr w:type="gramEnd"/>
      <w:r w:rsidRPr="00946DCF">
        <w:rPr>
          <w:sz w:val="24"/>
          <w:szCs w:val="24"/>
        </w:rPr>
        <w:t xml:space="preserve"> create advanced projects.</w:t>
      </w:r>
    </w:p>
    <w:p w14:paraId="37AF1888" w14:textId="43FC3E54" w:rsidR="00662AE0" w:rsidRPr="00946DCF" w:rsidRDefault="0004104A" w:rsidP="2543CCA8">
      <w:pPr>
        <w:rPr>
          <w:sz w:val="24"/>
          <w:szCs w:val="24"/>
        </w:rPr>
      </w:pPr>
      <w:r w:rsidRPr="00946DCF">
        <w:rPr>
          <w:sz w:val="24"/>
          <w:szCs w:val="24"/>
        </w:rPr>
        <w:t xml:space="preserve">A </w:t>
      </w:r>
      <w:r w:rsidR="00662AE0" w:rsidRPr="00946DCF">
        <w:rPr>
          <w:sz w:val="24"/>
          <w:szCs w:val="24"/>
        </w:rPr>
        <w:t>=</w:t>
      </w:r>
      <w:r w:rsidRPr="00946DCF">
        <w:rPr>
          <w:sz w:val="24"/>
          <w:szCs w:val="24"/>
        </w:rPr>
        <w:t xml:space="preserve"> 100 to 90%</w:t>
      </w:r>
      <w:r w:rsidR="00662AE0" w:rsidRPr="00946DCF">
        <w:rPr>
          <w:sz w:val="24"/>
          <w:szCs w:val="24"/>
        </w:rPr>
        <w:tab/>
      </w:r>
      <w:r w:rsidR="00662AE0" w:rsidRPr="00946DCF">
        <w:rPr>
          <w:sz w:val="24"/>
          <w:szCs w:val="24"/>
        </w:rPr>
        <w:tab/>
      </w:r>
      <w:r w:rsidR="001F12A2" w:rsidRPr="00946DCF">
        <w:rPr>
          <w:sz w:val="24"/>
          <w:szCs w:val="24"/>
        </w:rPr>
        <w:t xml:space="preserve">B </w:t>
      </w:r>
      <w:r w:rsidR="00662AE0" w:rsidRPr="00946DCF">
        <w:rPr>
          <w:sz w:val="24"/>
          <w:szCs w:val="24"/>
        </w:rPr>
        <w:t>=</w:t>
      </w:r>
      <w:r w:rsidR="001F12A2" w:rsidRPr="00946DCF">
        <w:rPr>
          <w:sz w:val="24"/>
          <w:szCs w:val="24"/>
        </w:rPr>
        <w:t xml:space="preserve"> 89-80%</w:t>
      </w:r>
      <w:r w:rsidR="00662AE0" w:rsidRPr="00946DCF">
        <w:rPr>
          <w:sz w:val="24"/>
          <w:szCs w:val="24"/>
        </w:rPr>
        <w:tab/>
      </w:r>
      <w:r w:rsidR="00662AE0" w:rsidRPr="00946DCF">
        <w:rPr>
          <w:sz w:val="24"/>
          <w:szCs w:val="24"/>
        </w:rPr>
        <w:tab/>
      </w:r>
      <w:r w:rsidR="001F12A2" w:rsidRPr="00946DCF">
        <w:rPr>
          <w:sz w:val="24"/>
          <w:szCs w:val="24"/>
        </w:rPr>
        <w:t xml:space="preserve">C </w:t>
      </w:r>
      <w:r w:rsidR="00662AE0" w:rsidRPr="00946DCF">
        <w:rPr>
          <w:sz w:val="24"/>
          <w:szCs w:val="24"/>
        </w:rPr>
        <w:t>=</w:t>
      </w:r>
      <w:r w:rsidR="001F12A2" w:rsidRPr="00946DCF">
        <w:rPr>
          <w:sz w:val="24"/>
          <w:szCs w:val="24"/>
        </w:rPr>
        <w:t xml:space="preserve"> </w:t>
      </w:r>
      <w:r w:rsidR="00662AE0" w:rsidRPr="00946DCF">
        <w:rPr>
          <w:sz w:val="24"/>
          <w:szCs w:val="24"/>
        </w:rPr>
        <w:t>79-70 %</w:t>
      </w:r>
      <w:r w:rsidR="00662AE0" w:rsidRPr="00946DCF">
        <w:rPr>
          <w:sz w:val="24"/>
          <w:szCs w:val="24"/>
        </w:rPr>
        <w:tab/>
      </w:r>
      <w:r w:rsidR="00662AE0" w:rsidRPr="00946DCF">
        <w:rPr>
          <w:sz w:val="24"/>
          <w:szCs w:val="24"/>
        </w:rPr>
        <w:tab/>
        <w:t>D = 69-60%</w:t>
      </w:r>
    </w:p>
    <w:p w14:paraId="10A090E5" w14:textId="3EEFF395" w:rsidR="00662AE0" w:rsidRPr="00946DCF" w:rsidRDefault="00662AE0" w:rsidP="2543CCA8">
      <w:pPr>
        <w:rPr>
          <w:sz w:val="24"/>
          <w:szCs w:val="24"/>
        </w:rPr>
      </w:pPr>
      <w:r w:rsidRPr="00946DCF">
        <w:rPr>
          <w:sz w:val="24"/>
          <w:szCs w:val="24"/>
        </w:rPr>
        <w:t>F = 50</w:t>
      </w:r>
      <w:proofErr w:type="gramStart"/>
      <w:r w:rsidRPr="00946DCF">
        <w:rPr>
          <w:sz w:val="24"/>
          <w:szCs w:val="24"/>
        </w:rPr>
        <w:t>%  Anything</w:t>
      </w:r>
      <w:proofErr w:type="gramEnd"/>
      <w:r w:rsidRPr="00946DCF">
        <w:rPr>
          <w:sz w:val="24"/>
          <w:szCs w:val="24"/>
        </w:rPr>
        <w:t xml:space="preserve"> less than 50% will be a Zero.  Zeroes indicate assignments not completed or turned in for credit.  Students should never have any zeroes in this class.</w:t>
      </w:r>
    </w:p>
    <w:p w14:paraId="16607785" w14:textId="0DD5DB5F" w:rsidR="00662AE0" w:rsidRPr="00946DCF" w:rsidRDefault="00662AE0" w:rsidP="2543CCA8">
      <w:pPr>
        <w:rPr>
          <w:sz w:val="24"/>
          <w:szCs w:val="24"/>
        </w:rPr>
      </w:pPr>
    </w:p>
    <w:p w14:paraId="604D8BE0" w14:textId="24D17E48" w:rsidR="00662AE0" w:rsidRPr="00946DCF" w:rsidRDefault="00662AE0" w:rsidP="2543CCA8">
      <w:pPr>
        <w:rPr>
          <w:b/>
          <w:sz w:val="24"/>
          <w:szCs w:val="24"/>
        </w:rPr>
      </w:pPr>
      <w:r w:rsidRPr="00946DCF">
        <w:rPr>
          <w:b/>
          <w:sz w:val="24"/>
          <w:szCs w:val="24"/>
        </w:rPr>
        <w:t>STUDENT NAME: ______________________________________________</w:t>
      </w:r>
    </w:p>
    <w:p w14:paraId="13E65B03" w14:textId="554B0E49" w:rsidR="00662AE0" w:rsidRPr="00946DCF" w:rsidRDefault="00662AE0" w:rsidP="2543CCA8">
      <w:pPr>
        <w:rPr>
          <w:b/>
          <w:sz w:val="24"/>
          <w:szCs w:val="24"/>
        </w:rPr>
      </w:pPr>
      <w:r w:rsidRPr="00946DCF">
        <w:rPr>
          <w:b/>
          <w:sz w:val="24"/>
          <w:szCs w:val="24"/>
        </w:rPr>
        <w:t xml:space="preserve">STUDENT </w:t>
      </w:r>
      <w:proofErr w:type="gramStart"/>
      <w:r w:rsidRPr="00946DCF">
        <w:rPr>
          <w:b/>
          <w:sz w:val="24"/>
          <w:szCs w:val="24"/>
        </w:rPr>
        <w:t>SIGNATURE:_</w:t>
      </w:r>
      <w:proofErr w:type="gramEnd"/>
      <w:r w:rsidRPr="00946DCF">
        <w:rPr>
          <w:b/>
          <w:sz w:val="24"/>
          <w:szCs w:val="24"/>
        </w:rPr>
        <w:t>_________________________________________</w:t>
      </w:r>
    </w:p>
    <w:p w14:paraId="30A6D7CF" w14:textId="3B6FE2E8" w:rsidR="00662AE0" w:rsidRPr="00946DCF" w:rsidRDefault="00662AE0" w:rsidP="2543CCA8">
      <w:pPr>
        <w:rPr>
          <w:b/>
          <w:sz w:val="24"/>
          <w:szCs w:val="24"/>
        </w:rPr>
      </w:pPr>
      <w:r w:rsidRPr="00946DCF">
        <w:rPr>
          <w:b/>
          <w:sz w:val="24"/>
          <w:szCs w:val="24"/>
        </w:rPr>
        <w:t xml:space="preserve">PARENT </w:t>
      </w:r>
      <w:proofErr w:type="gramStart"/>
      <w:r w:rsidRPr="00946DCF">
        <w:rPr>
          <w:b/>
          <w:sz w:val="24"/>
          <w:szCs w:val="24"/>
        </w:rPr>
        <w:t>SIGNATURE:_</w:t>
      </w:r>
      <w:proofErr w:type="gramEnd"/>
      <w:r w:rsidRPr="00946DCF">
        <w:rPr>
          <w:b/>
          <w:sz w:val="24"/>
          <w:szCs w:val="24"/>
        </w:rPr>
        <w:t>____________________________________________</w:t>
      </w:r>
    </w:p>
    <w:p w14:paraId="4E60B6B2" w14:textId="3228F559" w:rsidR="00662AE0" w:rsidRPr="00946DCF" w:rsidRDefault="00662AE0" w:rsidP="2543CCA8">
      <w:pPr>
        <w:rPr>
          <w:sz w:val="24"/>
          <w:szCs w:val="24"/>
        </w:rPr>
      </w:pPr>
      <w:r w:rsidRPr="00946DCF">
        <w:rPr>
          <w:sz w:val="24"/>
          <w:szCs w:val="24"/>
        </w:rPr>
        <w:t>By, signing the above, I (the student) am accepting the responsibility for following all that has been laid out in the Syllabus while accepting the responsibility for meeting the teacher’s expectations for this class.</w:t>
      </w:r>
    </w:p>
    <w:p w14:paraId="6F9A5A52" w14:textId="01DBCD2F" w:rsidR="00662AE0" w:rsidRPr="00946DCF" w:rsidRDefault="00662AE0" w:rsidP="2543CCA8">
      <w:pPr>
        <w:rPr>
          <w:sz w:val="24"/>
          <w:szCs w:val="24"/>
        </w:rPr>
      </w:pPr>
      <w:r w:rsidRPr="00946DCF">
        <w:rPr>
          <w:sz w:val="24"/>
          <w:szCs w:val="24"/>
        </w:rPr>
        <w:t xml:space="preserve">By signing the above, I (the Parent of the above student) am accepting the conditions and rules as explained in the Syllabus </w:t>
      </w:r>
      <w:proofErr w:type="gramStart"/>
      <w:r w:rsidRPr="00946DCF">
        <w:rPr>
          <w:sz w:val="24"/>
          <w:szCs w:val="24"/>
        </w:rPr>
        <w:t>and also</w:t>
      </w:r>
      <w:proofErr w:type="gramEnd"/>
      <w:r w:rsidRPr="00946DCF">
        <w:rPr>
          <w:sz w:val="24"/>
          <w:szCs w:val="24"/>
        </w:rPr>
        <w:t xml:space="preserve"> accept the responsibility for encouraging my student to meet the teacher’s expectations for this class.</w:t>
      </w:r>
    </w:p>
    <w:p w14:paraId="7FD94723" w14:textId="39C1C9C6" w:rsidR="00662AE0" w:rsidRDefault="00662AE0" w:rsidP="2543CCA8"/>
    <w:p w14:paraId="5A6678DC" w14:textId="3596627B" w:rsidR="00662AE0" w:rsidRPr="00946DCF" w:rsidRDefault="00662AE0" w:rsidP="00662AE0">
      <w:pPr>
        <w:jc w:val="center"/>
        <w:rPr>
          <w:b/>
          <w:sz w:val="28"/>
          <w:szCs w:val="28"/>
        </w:rPr>
      </w:pPr>
      <w:r w:rsidRPr="00946DCF">
        <w:rPr>
          <w:b/>
          <w:sz w:val="28"/>
          <w:szCs w:val="28"/>
        </w:rPr>
        <w:t xml:space="preserve">THIS MUST BE SIGNED AND RETURNED TO MR. SHIPLEY BEFORE ANY CLAY WILL BE GIVEN TO THE STUDENTS FOR PROJECTS.  </w:t>
      </w:r>
      <w:r w:rsidR="000E645F">
        <w:rPr>
          <w:b/>
          <w:sz w:val="28"/>
          <w:szCs w:val="28"/>
        </w:rPr>
        <w:t>THIS IS A GRAD</w:t>
      </w:r>
      <w:bookmarkStart w:id="0" w:name="_GoBack"/>
      <w:bookmarkEnd w:id="0"/>
      <w:r w:rsidR="000E645F">
        <w:rPr>
          <w:b/>
          <w:sz w:val="28"/>
          <w:szCs w:val="28"/>
        </w:rPr>
        <w:t>ED ASSIGNMENT AND IS TIME SENSITIVE</w:t>
      </w:r>
      <w:r w:rsidRPr="00946DCF">
        <w:rPr>
          <w:b/>
          <w:sz w:val="28"/>
          <w:szCs w:val="28"/>
        </w:rPr>
        <w:t>.</w:t>
      </w:r>
    </w:p>
    <w:sectPr w:rsidR="00662AE0" w:rsidRPr="00946DCF" w:rsidSect="00325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1F7C"/>
    <w:multiLevelType w:val="hybridMultilevel"/>
    <w:tmpl w:val="189C5D84"/>
    <w:lvl w:ilvl="0" w:tplc="E84C579C">
      <w:start w:val="1"/>
      <w:numFmt w:val="decimal"/>
      <w:lvlText w:val="%1."/>
      <w:lvlJc w:val="left"/>
      <w:pPr>
        <w:ind w:left="720" w:hanging="360"/>
      </w:pPr>
    </w:lvl>
    <w:lvl w:ilvl="1" w:tplc="5FD860EA">
      <w:start w:val="1"/>
      <w:numFmt w:val="lowerLetter"/>
      <w:lvlText w:val="%2."/>
      <w:lvlJc w:val="left"/>
      <w:pPr>
        <w:ind w:left="1440" w:hanging="360"/>
      </w:pPr>
    </w:lvl>
    <w:lvl w:ilvl="2" w:tplc="886C12BE">
      <w:start w:val="1"/>
      <w:numFmt w:val="lowerRoman"/>
      <w:lvlText w:val="%3."/>
      <w:lvlJc w:val="right"/>
      <w:pPr>
        <w:ind w:left="2160" w:hanging="180"/>
      </w:pPr>
    </w:lvl>
    <w:lvl w:ilvl="3" w:tplc="506E1FBE">
      <w:start w:val="1"/>
      <w:numFmt w:val="decimal"/>
      <w:lvlText w:val="%4."/>
      <w:lvlJc w:val="left"/>
      <w:pPr>
        <w:ind w:left="2880" w:hanging="360"/>
      </w:pPr>
    </w:lvl>
    <w:lvl w:ilvl="4" w:tplc="34364BE8">
      <w:start w:val="1"/>
      <w:numFmt w:val="lowerLetter"/>
      <w:lvlText w:val="%5."/>
      <w:lvlJc w:val="left"/>
      <w:pPr>
        <w:ind w:left="3600" w:hanging="360"/>
      </w:pPr>
    </w:lvl>
    <w:lvl w:ilvl="5" w:tplc="65D4CEC4">
      <w:start w:val="1"/>
      <w:numFmt w:val="lowerRoman"/>
      <w:lvlText w:val="%6."/>
      <w:lvlJc w:val="right"/>
      <w:pPr>
        <w:ind w:left="4320" w:hanging="180"/>
      </w:pPr>
    </w:lvl>
    <w:lvl w:ilvl="6" w:tplc="C338BBEC">
      <w:start w:val="1"/>
      <w:numFmt w:val="decimal"/>
      <w:lvlText w:val="%7."/>
      <w:lvlJc w:val="left"/>
      <w:pPr>
        <w:ind w:left="5040" w:hanging="360"/>
      </w:pPr>
    </w:lvl>
    <w:lvl w:ilvl="7" w:tplc="FAAA11FE">
      <w:start w:val="1"/>
      <w:numFmt w:val="lowerLetter"/>
      <w:lvlText w:val="%8."/>
      <w:lvlJc w:val="left"/>
      <w:pPr>
        <w:ind w:left="5760" w:hanging="360"/>
      </w:pPr>
    </w:lvl>
    <w:lvl w:ilvl="8" w:tplc="C44076D6">
      <w:start w:val="1"/>
      <w:numFmt w:val="lowerRoman"/>
      <w:lvlText w:val="%9."/>
      <w:lvlJc w:val="right"/>
      <w:pPr>
        <w:ind w:left="6480" w:hanging="180"/>
      </w:pPr>
    </w:lvl>
  </w:abstractNum>
  <w:abstractNum w:abstractNumId="1" w15:restartNumberingAfterBreak="0">
    <w:nsid w:val="759E756B"/>
    <w:multiLevelType w:val="hybridMultilevel"/>
    <w:tmpl w:val="B3868FB4"/>
    <w:lvl w:ilvl="0" w:tplc="7D20D124">
      <w:start w:val="1"/>
      <w:numFmt w:val="decimal"/>
      <w:lvlText w:val="%1."/>
      <w:lvlJc w:val="left"/>
      <w:pPr>
        <w:ind w:left="720" w:hanging="360"/>
      </w:pPr>
    </w:lvl>
    <w:lvl w:ilvl="1" w:tplc="07B4DAD2">
      <w:start w:val="1"/>
      <w:numFmt w:val="lowerLetter"/>
      <w:lvlText w:val="%2."/>
      <w:lvlJc w:val="left"/>
      <w:pPr>
        <w:ind w:left="1440" w:hanging="360"/>
      </w:pPr>
    </w:lvl>
    <w:lvl w:ilvl="2" w:tplc="6D7805D0">
      <w:start w:val="1"/>
      <w:numFmt w:val="lowerRoman"/>
      <w:lvlText w:val="%3."/>
      <w:lvlJc w:val="right"/>
      <w:pPr>
        <w:ind w:left="2160" w:hanging="180"/>
      </w:pPr>
    </w:lvl>
    <w:lvl w:ilvl="3" w:tplc="503677EC">
      <w:start w:val="1"/>
      <w:numFmt w:val="decimal"/>
      <w:lvlText w:val="%4."/>
      <w:lvlJc w:val="left"/>
      <w:pPr>
        <w:ind w:left="2880" w:hanging="360"/>
      </w:pPr>
    </w:lvl>
    <w:lvl w:ilvl="4" w:tplc="167E5744">
      <w:start w:val="1"/>
      <w:numFmt w:val="lowerLetter"/>
      <w:lvlText w:val="%5."/>
      <w:lvlJc w:val="left"/>
      <w:pPr>
        <w:ind w:left="3600" w:hanging="360"/>
      </w:pPr>
    </w:lvl>
    <w:lvl w:ilvl="5" w:tplc="66822A16">
      <w:start w:val="1"/>
      <w:numFmt w:val="lowerRoman"/>
      <w:lvlText w:val="%6."/>
      <w:lvlJc w:val="right"/>
      <w:pPr>
        <w:ind w:left="4320" w:hanging="180"/>
      </w:pPr>
    </w:lvl>
    <w:lvl w:ilvl="6" w:tplc="07BAD978">
      <w:start w:val="1"/>
      <w:numFmt w:val="decimal"/>
      <w:lvlText w:val="%7."/>
      <w:lvlJc w:val="left"/>
      <w:pPr>
        <w:ind w:left="5040" w:hanging="360"/>
      </w:pPr>
    </w:lvl>
    <w:lvl w:ilvl="7" w:tplc="4B406926">
      <w:start w:val="1"/>
      <w:numFmt w:val="lowerLetter"/>
      <w:lvlText w:val="%8."/>
      <w:lvlJc w:val="left"/>
      <w:pPr>
        <w:ind w:left="5760" w:hanging="360"/>
      </w:pPr>
    </w:lvl>
    <w:lvl w:ilvl="8" w:tplc="666824D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3CCA8"/>
    <w:rsid w:val="0004104A"/>
    <w:rsid w:val="000E645F"/>
    <w:rsid w:val="001F12A2"/>
    <w:rsid w:val="003251F0"/>
    <w:rsid w:val="00580198"/>
    <w:rsid w:val="00662AE0"/>
    <w:rsid w:val="006D5AC7"/>
    <w:rsid w:val="007E180B"/>
    <w:rsid w:val="00946DCF"/>
    <w:rsid w:val="00C270A4"/>
    <w:rsid w:val="00F2422C"/>
    <w:rsid w:val="00FE3B83"/>
    <w:rsid w:val="17974BC2"/>
    <w:rsid w:val="2543C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00AEFE3-2B7D-41B2-AC1D-443D92A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o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whsceramics1.edublogs.org" TargetMode="External"/><Relationship Id="rId5" Type="http://schemas.openxmlformats.org/officeDocument/2006/relationships/hyperlink" Target="mailto:sshipley@pths209.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Shipley, Sean</dc:creator>
  <cp:keywords/>
  <dc:description/>
  <cp:lastModifiedBy>Shipley, Sean</cp:lastModifiedBy>
  <cp:revision>4</cp:revision>
  <dcterms:created xsi:type="dcterms:W3CDTF">2018-02-01T18:51:00Z</dcterms:created>
  <dcterms:modified xsi:type="dcterms:W3CDTF">2018-02-06T21:37:00Z</dcterms:modified>
</cp:coreProperties>
</file>